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15315" cy="812800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079" cy="82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</w:t>
      </w:r>
      <w:r>
        <w:drawing>
          <wp:inline distT="0" distB="0" distL="0" distR="0">
            <wp:extent cx="755650" cy="755650"/>
            <wp:effectExtent l="0" t="0" r="635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043" cy="7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24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23" w:hRule="atLeast"/>
          <w:jc w:val="center"/>
        </w:trPr>
        <w:tc>
          <w:tcPr>
            <w:tcW w:w="5524" w:type="dxa"/>
            <w:vMerge w:val="restart"/>
            <w:vAlign w:val="bottom"/>
          </w:tcPr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KUŞADASI KENT KİMLİĞİ ÇALIŞTAYI </w:t>
            </w:r>
          </w:p>
          <w:p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TURİZM VE TARIM TURİZMİ MASASI TOPLANTI RAPORU</w:t>
            </w:r>
          </w:p>
        </w:tc>
        <w:tc>
          <w:tcPr>
            <w:tcW w:w="1160" w:type="dxa"/>
            <w:vAlign w:val="bottom"/>
          </w:tcPr>
          <w:p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Tarih:19.11.2022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2" w:hRule="atLeast"/>
          <w:jc w:val="center"/>
        </w:trPr>
        <w:tc>
          <w:tcPr>
            <w:tcW w:w="5524" w:type="dxa"/>
            <w:vMerge w:val="continue"/>
            <w:vAlign w:val="bottom"/>
          </w:tcPr>
          <w:p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60" w:type="dxa"/>
            <w:vAlign w:val="bottom"/>
          </w:tcPr>
          <w:p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Sayı:2022/8</w:t>
            </w:r>
          </w:p>
        </w:tc>
      </w:tr>
    </w:tbl>
    <w:p>
      <w:pPr>
        <w:jc w:val="center"/>
        <w:rPr>
          <w:sz w:val="22"/>
          <w:szCs w:val="20"/>
        </w:rPr>
      </w:pPr>
    </w:p>
    <w:p>
      <w:pPr>
        <w:rPr>
          <w:sz w:val="22"/>
          <w:szCs w:val="20"/>
        </w:rPr>
      </w:pPr>
      <w:r>
        <w:rPr>
          <w:sz w:val="22"/>
          <w:szCs w:val="20"/>
        </w:rPr>
        <w:t>19.11.2022 Cumartesi günü Kuşadası Ticaret Odası’nda çalıştaya ilişkin genel bir bilgilendirme toplantısı yapılmıştır. Toplantı detayları şu şekildedir;</w:t>
      </w:r>
    </w:p>
    <w:p>
      <w:pPr>
        <w:pStyle w:val="6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 xml:space="preserve">Tüm çalışma masalarına ait daha önce belirlenen masa üyelerinin katılımı ile gerçekleşen toplantıda; </w:t>
      </w:r>
    </w:p>
    <w:p>
      <w:pPr>
        <w:pStyle w:val="6"/>
        <w:numPr>
          <w:ilvl w:val="0"/>
          <w:numId w:val="1"/>
        </w:numPr>
        <w:rPr>
          <w:sz w:val="22"/>
          <w:szCs w:val="20"/>
        </w:rPr>
      </w:pPr>
      <w:commentRangeStart w:id="0"/>
      <w:r>
        <w:rPr>
          <w:sz w:val="22"/>
          <w:szCs w:val="20"/>
        </w:rPr>
        <w:t xml:space="preserve">Yürütme </w:t>
      </w:r>
      <w:commentRangeEnd w:id="0"/>
      <w:r>
        <w:commentReference w:id="0"/>
      </w:r>
      <w:r>
        <w:rPr>
          <w:sz w:val="22"/>
          <w:szCs w:val="20"/>
        </w:rPr>
        <w:t xml:space="preserve">Kurulu Üyesi Bülent TOKUÇOĞLU tarafından çalıştayın amacı, kapsamı ve yöntemi konusunda sunum yapılması ve sonrasında geçmiş toplantılara ait detayların paylaşılması ve bilgilendirme yapılması, </w:t>
      </w:r>
    </w:p>
    <w:p>
      <w:pPr>
        <w:ind w:left="360"/>
        <w:rPr>
          <w:sz w:val="22"/>
          <w:szCs w:val="20"/>
          <w:highlight w:val="magenta"/>
        </w:rPr>
      </w:pPr>
      <w:r>
        <w:rPr>
          <w:sz w:val="22"/>
          <w:szCs w:val="20"/>
        </w:rPr>
        <w:t xml:space="preserve">Belirlenen çalışma masalarının moderatörleri ve katılımcılarının bilgilerinin paylaşılması, hususları değerlendirilerek görüşülmüştür.  </w:t>
      </w:r>
    </w:p>
    <w:p>
      <w:pPr>
        <w:ind w:left="360"/>
        <w:rPr>
          <w:sz w:val="22"/>
          <w:szCs w:val="20"/>
        </w:rPr>
      </w:pPr>
      <w:r>
        <w:rPr>
          <w:sz w:val="22"/>
          <w:szCs w:val="20"/>
        </w:rPr>
        <w:t>Genel toplantı sonrası Turizm ve Tarım masasının katılımcıları ile yapılan toplantıda ise;</w:t>
      </w:r>
      <w:bookmarkStart w:id="0" w:name="_GoBack"/>
      <w:bookmarkEnd w:id="0"/>
    </w:p>
    <w:p>
      <w:pPr>
        <w:pStyle w:val="6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Çalıştay tarihinin net bir şekilde belirlenmesi,</w:t>
      </w:r>
    </w:p>
    <w:p>
      <w:pPr>
        <w:pStyle w:val="6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 xml:space="preserve">Belirlenecek olan tarihin genel seçimlerden önce olmasına özen gösterilmesi, </w:t>
      </w:r>
    </w:p>
    <w:p>
      <w:pPr>
        <w:pStyle w:val="6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 xml:space="preserve">Tarım arazilerine ilişkin durumun belirlenmesi için Ziraat odası ile iletişime geçilmesi, </w:t>
      </w:r>
    </w:p>
    <w:p>
      <w:pPr>
        <w:pStyle w:val="6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Su kaynaklarına ilişkin başka masa katılımcısından yardım istenmesi,</w:t>
      </w:r>
    </w:p>
    <w:p>
      <w:pPr>
        <w:pStyle w:val="6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 xml:space="preserve">Masa katılımcımız Gülcan KARABULUT’un Yeşil Turizm hakkında bir sonraki toplantı için bilgi edinmesi, </w:t>
      </w:r>
    </w:p>
    <w:p>
      <w:pPr>
        <w:pStyle w:val="6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 xml:space="preserve">Masa katılımcımız Hasene GÜR’ün Samos ve Yunan Adaları’nın 25 yıllık süreçteki değişim ve gelişimi üzerine bir sonraki toplantı için bilgi edinmesi, </w:t>
      </w:r>
    </w:p>
    <w:p>
      <w:pPr>
        <w:pStyle w:val="6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 xml:space="preserve">Masa katılımcımız Ozan GÜNDÜZALP’a gelecek turist beklentileri ve tur programlarına ilişkin bir sonraki toplantı için bilgi edinmesi, </w:t>
      </w:r>
    </w:p>
    <w:p>
      <w:pPr>
        <w:pStyle w:val="6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>Gıda Mühendisi Nilgün OLAN’ın masamıza katılımcı olarak davet edilmesi,</w:t>
      </w:r>
    </w:p>
    <w:p>
      <w:pPr>
        <w:pStyle w:val="6"/>
        <w:numPr>
          <w:ilvl w:val="0"/>
          <w:numId w:val="1"/>
        </w:numPr>
        <w:rPr>
          <w:sz w:val="22"/>
          <w:szCs w:val="20"/>
        </w:rPr>
      </w:pPr>
      <w:r>
        <w:rPr>
          <w:sz w:val="22"/>
          <w:szCs w:val="20"/>
        </w:rPr>
        <w:t xml:space="preserve">ADÜ Öğretim Görevlisi Okan Umut ŞİMŞEK’in gastronomi konusunda masamıza katılımcı olarak davet edilmesi, </w:t>
      </w:r>
    </w:p>
    <w:p>
      <w:pPr>
        <w:rPr>
          <w:sz w:val="22"/>
          <w:szCs w:val="20"/>
        </w:rPr>
      </w:pPr>
      <w:r>
        <w:rPr>
          <w:sz w:val="22"/>
          <w:szCs w:val="20"/>
        </w:rPr>
        <w:t xml:space="preserve">hususları değerendirilerek toplantıda konuşulmuştur. Bir sonraki toplantı için istenilen çalışmalar doğrultusunda yeni bir toplantı düzenlemesi ön görülmüştür.  </w:t>
      </w:r>
      <w:r>
        <w:rPr>
          <w:sz w:val="22"/>
          <w:szCs w:val="20"/>
        </w:rPr>
        <w:tab/>
      </w:r>
    </w:p>
    <w:p>
      <w:pPr>
        <w:jc w:val="right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>
      <w:pPr>
        <w:jc w:val="right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 xml:space="preserve">                                                Raportör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Araş. Gör. Dr. Sibel KAÇAR </w:t>
      </w:r>
    </w:p>
    <w:p>
      <w:pPr>
        <w:jc w:val="right"/>
        <w:rPr>
          <w:sz w:val="22"/>
          <w:szCs w:val="20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faikbayramoglu" w:date="2022-11-25T00:32:00Z" w:initials="f">
    <w:p w14:paraId="48545ABA">
      <w:pPr>
        <w:pStyle w:val="5"/>
      </w:pPr>
      <w:r>
        <w:t>Yürütme kurulu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545ABA" w15:done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E67E6"/>
    <w:multiLevelType w:val="multilevel"/>
    <w:tmpl w:val="429E67E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aikbayramoglu">
    <w15:presenceInfo w15:providerId="None" w15:userId="faikbayramog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C5"/>
    <w:rsid w:val="000154C5"/>
    <w:rsid w:val="000B5631"/>
    <w:rsid w:val="000E1B9A"/>
    <w:rsid w:val="00136662"/>
    <w:rsid w:val="001D40DE"/>
    <w:rsid w:val="002B3960"/>
    <w:rsid w:val="002E1D9E"/>
    <w:rsid w:val="00361BD2"/>
    <w:rsid w:val="0038018B"/>
    <w:rsid w:val="00400ADD"/>
    <w:rsid w:val="004150B6"/>
    <w:rsid w:val="00450A6E"/>
    <w:rsid w:val="00554B3D"/>
    <w:rsid w:val="00640322"/>
    <w:rsid w:val="006B268D"/>
    <w:rsid w:val="006C7AD3"/>
    <w:rsid w:val="00740B50"/>
    <w:rsid w:val="008553E6"/>
    <w:rsid w:val="008C6C95"/>
    <w:rsid w:val="009634EB"/>
    <w:rsid w:val="009C133E"/>
    <w:rsid w:val="00A31A80"/>
    <w:rsid w:val="00A37213"/>
    <w:rsid w:val="00CF1EEF"/>
    <w:rsid w:val="00D02300"/>
    <w:rsid w:val="00DC7762"/>
    <w:rsid w:val="00DD3E16"/>
    <w:rsid w:val="00DE6B33"/>
    <w:rsid w:val="00EA5CCE"/>
    <w:rsid w:val="00EC4860"/>
    <w:rsid w:val="00EE3DC0"/>
    <w:rsid w:val="1A492DF3"/>
    <w:rsid w:val="3742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60" w:lineRule="auto"/>
      <w:jc w:val="both"/>
    </w:pPr>
    <w:rPr>
      <w:rFonts w:ascii="Times New Roman" w:hAnsi="Times New Roman" w:eastAsiaTheme="minorHAnsi" w:cstheme="minorBidi"/>
      <w:sz w:val="24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uiPriority w:val="99"/>
    <w:pPr>
      <w:jc w:val="left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1744</Characters>
  <Lines>14</Lines>
  <Paragraphs>4</Paragraphs>
  <TotalTime>44</TotalTime>
  <ScaleCrop>false</ScaleCrop>
  <LinksUpToDate>false</LinksUpToDate>
  <CharactersWithSpaces>2045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2022-09-22T18:01:00Z</dcterms:created>
  <dc:creator>Sibel KILIÇDERE</dc:creator>
  <cp:lastModifiedBy>faikbayramoglu</cp:lastModifiedBy>
  <cp:lastPrinted>2022-11-28T11:19:33Z</cp:lastPrinted>
  <dcterms:modified xsi:type="dcterms:W3CDTF">2022-11-28T11:20:21Z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D9D074BF390D4123B995E95A89332962</vt:lpwstr>
  </property>
</Properties>
</file>